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7F" w:rsidRDefault="00E73235">
      <w:pPr>
        <w:rPr>
          <w:rFonts w:hint="eastAsia"/>
        </w:rPr>
      </w:pPr>
      <w:bookmarkStart w:id="0" w:name="_GoBack"/>
      <w:r w:rsidRPr="00E73235">
        <w:rPr>
          <w:rFonts w:eastAsia="SimSun"/>
          <w:lang w:eastAsia="zh-CN"/>
        </w:rPr>
        <w:t>20140109</w:t>
      </w:r>
      <w:r w:rsidRPr="00E73235">
        <w:rPr>
          <w:rFonts w:eastAsia="SimSun" w:hint="eastAsia"/>
          <w:lang w:eastAsia="zh-CN"/>
        </w:rPr>
        <w:t>吴头楚尾来的白血病壮汉案例</w:t>
      </w:r>
      <w:r w:rsidRPr="00E73235">
        <w:rPr>
          <w:rFonts w:eastAsia="SimSun"/>
          <w:lang w:eastAsia="zh-CN"/>
        </w:rPr>
        <w:t>:</w:t>
      </w:r>
    </w:p>
    <w:p w:rsidR="00996EC0" w:rsidRDefault="00E73235">
      <w:pPr>
        <w:rPr>
          <w:rFonts w:hint="eastAsia"/>
        </w:rPr>
      </w:pPr>
      <w:r w:rsidRPr="00E73235">
        <w:rPr>
          <w:rFonts w:eastAsia="SimSun" w:hint="eastAsia"/>
          <w:lang w:eastAsia="zh-CN"/>
        </w:rPr>
        <w:t>吴头楚尾来的农民，自述白血病化疗后，身体诸多不舒服，阴曩肿，想吃中药调整及控制白血病。摸脉后脉象如下</w:t>
      </w:r>
      <w:r w:rsidRPr="00E73235">
        <w:rPr>
          <w:rFonts w:eastAsia="SimSun"/>
          <w:lang w:eastAsia="zh-CN"/>
        </w:rPr>
        <w:t>:</w:t>
      </w:r>
      <w:r w:rsidRPr="00E73235">
        <w:rPr>
          <w:rFonts w:eastAsia="SimSun" w:hint="eastAsia"/>
          <w:lang w:eastAsia="zh-CN"/>
        </w:rPr>
        <w:t>心脉三层滑数，四层缓脉加涩。肝脉二层滑弦数脉，三层滑弦数脉，四层滑数加涩。五层黏加涩。肾阴脉二层弦细，三层滑弦细，四层滑弦细，五层黏滑。肺脉二层癌加涩加黏脉，三层滑加涩脉，四层黏加滑加涩脉，五层癌脉加涩脉。胃脉三层滑弦细加癌脉，四层黏脉加涩脉，五层涩脉。肾阳脉三层滑细脉，四层滑脉，五层滑脉。从脉象中知道白血病化疗后身体一派热象，若还给附子等热药不是火上加油吗</w:t>
      </w:r>
      <w:r w:rsidRPr="00E73235">
        <w:rPr>
          <w:rFonts w:eastAsia="SimSun"/>
          <w:lang w:eastAsia="zh-CN"/>
        </w:rPr>
        <w:t>?</w:t>
      </w:r>
      <w:r w:rsidRPr="00E73235">
        <w:rPr>
          <w:rFonts w:eastAsia="SimSun" w:hint="eastAsia"/>
          <w:lang w:eastAsia="zh-CN"/>
        </w:rPr>
        <w:t>中医之辨症论治是需要四诊合参，若只套方治病真是杀人于无形，病人最后不是死于癌而是中医之药。</w:t>
      </w:r>
    </w:p>
    <w:p w:rsidR="004C6D83" w:rsidRDefault="00E73235">
      <w:r w:rsidRPr="00E73235">
        <w:rPr>
          <w:rFonts w:eastAsia="SimSun" w:hint="eastAsia"/>
          <w:lang w:eastAsia="zh-CN"/>
        </w:rPr>
        <w:t>病人舌苔白腻厚苔，舌看从前脉看现在，知道病人化疗后身体痰湿重，痰湿严重后会转化成黏毒脉。病人还有手抖现象，从肝脉之气滞及热毒可吻合。病人问我中医可以治好白血病吗</w:t>
      </w:r>
      <w:r w:rsidRPr="00E73235">
        <w:rPr>
          <w:rFonts w:eastAsia="SimSun"/>
          <w:lang w:eastAsia="zh-CN"/>
        </w:rPr>
        <w:t>?</w:t>
      </w:r>
      <w:r w:rsidRPr="00E73235">
        <w:rPr>
          <w:rFonts w:eastAsia="SimSun" w:hint="eastAsia"/>
          <w:lang w:eastAsia="zh-CN"/>
        </w:rPr>
        <w:t>我回答中医可以调整他脉象往正常人平脉来调整。若脉象中不出现癌脉则是脱离白血病魔掌。给病人开了两付药。一付调整他脉象中热毒。一付补养他气血。让他血小板能达到正常人标准。两周后电话问诊，血小板控制住</w:t>
      </w:r>
      <w:r w:rsidRPr="00E73235">
        <w:rPr>
          <w:rFonts w:eastAsia="SimSun"/>
          <w:lang w:eastAsia="zh-CN"/>
        </w:rPr>
        <w:t xml:space="preserve"> </w:t>
      </w:r>
      <w:r w:rsidRPr="00E73235">
        <w:rPr>
          <w:rFonts w:eastAsia="SimSun" w:hint="eastAsia"/>
          <w:lang w:eastAsia="zh-CN"/>
        </w:rPr>
        <w:t>约</w:t>
      </w:r>
      <w:r w:rsidRPr="00E73235">
        <w:rPr>
          <w:rFonts w:eastAsia="SimSun"/>
          <w:lang w:eastAsia="zh-CN"/>
        </w:rPr>
        <w:t>170-180</w:t>
      </w:r>
      <w:r w:rsidRPr="00E73235">
        <w:rPr>
          <w:rFonts w:eastAsia="SimSun" w:hint="eastAsia"/>
          <w:lang w:eastAsia="zh-CN"/>
        </w:rPr>
        <w:t>，接近正常人标准。手不抖了。但是有感冒症状，先寄感冒药去感冒。癌症病人最忌感冒，因为身体免疫系统会先处理急症，影响癌症药的效果，这是中医治疗癌症的大窍门。病人还反应阳反应弱，我告知给我一点时间把血小板控制到很稳定了，一定帮他调整阳起反应让他可以当正常男人。本次药寄给他时除了继续控制血小板外也加了补阳的药，希望他能恢复往日正常男人感受。中药传承千年，望闻问切四诊合参，中医师不该只会问诊及套方治病，脉诊是中医的根及法宝，希望所有中医同好都能四诊合参。</w:t>
      </w:r>
      <w:bookmarkEnd w:id="0"/>
    </w:p>
    <w:sectPr w:rsidR="004C6D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93"/>
    <w:rsid w:val="00043093"/>
    <w:rsid w:val="003F25C2"/>
    <w:rsid w:val="00491828"/>
    <w:rsid w:val="004C6D83"/>
    <w:rsid w:val="006674D9"/>
    <w:rsid w:val="00996EC0"/>
    <w:rsid w:val="00A76F7F"/>
    <w:rsid w:val="00C21FDD"/>
    <w:rsid w:val="00E7323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D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21FDD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C21FDD"/>
    <w:pPr>
      <w:widowControl/>
      <w:pBdr>
        <w:top w:val="double" w:sz="6" w:space="4" w:color="auto"/>
        <w:left w:val="double" w:sz="6" w:space="0" w:color="auto"/>
        <w:bottom w:val="double" w:sz="6" w:space="2" w:color="auto"/>
        <w:right w:val="double" w:sz="6" w:space="0" w:color="auto"/>
      </w:pBdr>
      <w:shd w:val="clear" w:color="auto" w:fill="FFE1BB"/>
      <w:spacing w:before="150" w:after="100" w:afterAutospacing="1"/>
      <w:outlineLvl w:val="1"/>
    </w:pPr>
    <w:rPr>
      <w:rFonts w:ascii="新細明體" w:hAnsi="新細明體" w:cs="新細明體"/>
      <w:b/>
      <w:bCs/>
      <w:color w:val="D77700"/>
      <w:kern w:val="0"/>
    </w:rPr>
  </w:style>
  <w:style w:type="paragraph" w:styleId="3">
    <w:name w:val="heading 3"/>
    <w:basedOn w:val="a"/>
    <w:next w:val="a"/>
    <w:link w:val="30"/>
    <w:qFormat/>
    <w:rsid w:val="00C21FDD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C21FDD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C21FDD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C21FDD"/>
    <w:rPr>
      <w:rFonts w:ascii="新細明體" w:hAnsi="新細明體" w:cs="新細明體"/>
      <w:b/>
      <w:bCs/>
      <w:color w:val="D77700"/>
      <w:sz w:val="24"/>
      <w:szCs w:val="24"/>
      <w:shd w:val="clear" w:color="auto" w:fill="FFE1BB"/>
    </w:rPr>
  </w:style>
  <w:style w:type="character" w:customStyle="1" w:styleId="30">
    <w:name w:val="標題 3 字元"/>
    <w:basedOn w:val="a0"/>
    <w:link w:val="3"/>
    <w:rsid w:val="00C21FDD"/>
    <w:rPr>
      <w:rFonts w:ascii="Arial" w:hAnsi="Arial"/>
      <w:b/>
      <w:bCs/>
      <w:kern w:val="2"/>
      <w:sz w:val="36"/>
      <w:szCs w:val="36"/>
    </w:rPr>
  </w:style>
  <w:style w:type="character" w:customStyle="1" w:styleId="40">
    <w:name w:val="標題 4 字元"/>
    <w:basedOn w:val="a0"/>
    <w:link w:val="4"/>
    <w:rsid w:val="00C21FDD"/>
    <w:rPr>
      <w:rFonts w:ascii="Arial" w:hAnsi="Arial"/>
      <w:kern w:val="2"/>
      <w:sz w:val="36"/>
      <w:szCs w:val="36"/>
    </w:rPr>
  </w:style>
  <w:style w:type="character" w:styleId="a3">
    <w:name w:val="Emphasis"/>
    <w:uiPriority w:val="20"/>
    <w:qFormat/>
    <w:rsid w:val="00C21F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D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21FDD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C21FDD"/>
    <w:pPr>
      <w:widowControl/>
      <w:pBdr>
        <w:top w:val="double" w:sz="6" w:space="4" w:color="auto"/>
        <w:left w:val="double" w:sz="6" w:space="0" w:color="auto"/>
        <w:bottom w:val="double" w:sz="6" w:space="2" w:color="auto"/>
        <w:right w:val="double" w:sz="6" w:space="0" w:color="auto"/>
      </w:pBdr>
      <w:shd w:val="clear" w:color="auto" w:fill="FFE1BB"/>
      <w:spacing w:before="150" w:after="100" w:afterAutospacing="1"/>
      <w:outlineLvl w:val="1"/>
    </w:pPr>
    <w:rPr>
      <w:rFonts w:ascii="新細明體" w:hAnsi="新細明體" w:cs="新細明體"/>
      <w:b/>
      <w:bCs/>
      <w:color w:val="D77700"/>
      <w:kern w:val="0"/>
    </w:rPr>
  </w:style>
  <w:style w:type="paragraph" w:styleId="3">
    <w:name w:val="heading 3"/>
    <w:basedOn w:val="a"/>
    <w:next w:val="a"/>
    <w:link w:val="30"/>
    <w:qFormat/>
    <w:rsid w:val="00C21FDD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C21FDD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C21FDD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C21FDD"/>
    <w:rPr>
      <w:rFonts w:ascii="新細明體" w:hAnsi="新細明體" w:cs="新細明體"/>
      <w:b/>
      <w:bCs/>
      <w:color w:val="D77700"/>
      <w:sz w:val="24"/>
      <w:szCs w:val="24"/>
      <w:shd w:val="clear" w:color="auto" w:fill="FFE1BB"/>
    </w:rPr>
  </w:style>
  <w:style w:type="character" w:customStyle="1" w:styleId="30">
    <w:name w:val="標題 3 字元"/>
    <w:basedOn w:val="a0"/>
    <w:link w:val="3"/>
    <w:rsid w:val="00C21FDD"/>
    <w:rPr>
      <w:rFonts w:ascii="Arial" w:hAnsi="Arial"/>
      <w:b/>
      <w:bCs/>
      <w:kern w:val="2"/>
      <w:sz w:val="36"/>
      <w:szCs w:val="36"/>
    </w:rPr>
  </w:style>
  <w:style w:type="character" w:customStyle="1" w:styleId="40">
    <w:name w:val="標題 4 字元"/>
    <w:basedOn w:val="a0"/>
    <w:link w:val="4"/>
    <w:rsid w:val="00C21FDD"/>
    <w:rPr>
      <w:rFonts w:ascii="Arial" w:hAnsi="Arial"/>
      <w:kern w:val="2"/>
      <w:sz w:val="36"/>
      <w:szCs w:val="36"/>
    </w:rPr>
  </w:style>
  <w:style w:type="character" w:styleId="a3">
    <w:name w:val="Emphasis"/>
    <w:uiPriority w:val="20"/>
    <w:qFormat/>
    <w:rsid w:val="00C21F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謝育和</dc:creator>
  <cp:lastModifiedBy>謝育和</cp:lastModifiedBy>
  <cp:revision>2</cp:revision>
  <dcterms:created xsi:type="dcterms:W3CDTF">2014-01-09T02:03:00Z</dcterms:created>
  <dcterms:modified xsi:type="dcterms:W3CDTF">2014-01-09T03:53:00Z</dcterms:modified>
</cp:coreProperties>
</file>